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中国药科大学采购合同（用印）审批表</w:t>
      </w: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96"/>
        <w:gridCol w:w="1160"/>
        <w:gridCol w:w="27"/>
        <w:gridCol w:w="1070"/>
        <w:gridCol w:w="181"/>
        <w:gridCol w:w="1136"/>
        <w:gridCol w:w="127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39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624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合同相对方</w:t>
            </w:r>
          </w:p>
        </w:tc>
        <w:tc>
          <w:tcPr>
            <w:tcW w:w="7207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标的额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合同份数</w:t>
            </w: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每份页数</w:t>
            </w:r>
          </w:p>
        </w:tc>
        <w:tc>
          <w:tcPr>
            <w:tcW w:w="95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533" w:type="dxa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合法性审查</w:t>
            </w:r>
          </w:p>
          <w:p>
            <w:pPr>
              <w:spacing w:line="300" w:lineRule="auto"/>
              <w:ind w:left="720" w:hanging="720" w:hangingChars="300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（重大</w:t>
            </w:r>
          </w:p>
          <w:p>
            <w:pPr>
              <w:spacing w:line="300" w:lineRule="auto"/>
              <w:ind w:left="719" w:leftChars="114" w:hanging="480" w:hanging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合同）</w:t>
            </w:r>
          </w:p>
        </w:tc>
        <w:tc>
          <w:tcPr>
            <w:tcW w:w="7207" w:type="dxa"/>
            <w:gridSpan w:val="8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法律事务办公室</w:t>
            </w: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  ）已出具审查意见。</w:t>
            </w:r>
          </w:p>
          <w:p>
            <w:pPr>
              <w:spacing w:line="300" w:lineRule="auto"/>
              <w:ind w:firstLine="3000" w:firstLineChars="1250"/>
              <w:rPr>
                <w:rFonts w:hint="eastAsia" w:ascii="宋体" w:hAns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ind w:firstLine="3000" w:firstLineChars="12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签名：           日期：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</w:trPr>
        <w:tc>
          <w:tcPr>
            <w:tcW w:w="1533" w:type="dxa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审查及申请</w:t>
            </w:r>
          </w:p>
          <w:p>
            <w:pPr>
              <w:spacing w:line="300" w:lineRule="auto"/>
              <w:ind w:firstLine="240" w:firstLineChars="1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7" w:type="dxa"/>
            <w:gridSpan w:val="8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承办方声明及意见</w:t>
            </w:r>
          </w:p>
          <w:p>
            <w:pPr>
              <w:adjustRightInd w:val="0"/>
              <w:snapToGrid w:val="0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1．严格遵守法律及学校有关规定，依法签订、履行合同；</w:t>
            </w:r>
          </w:p>
          <w:p>
            <w:pPr>
              <w:adjustRightInd w:val="0"/>
              <w:snapToGrid w:val="0"/>
              <w:ind w:left="420"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2．已严格对照招投标文件审查合同；</w:t>
            </w:r>
          </w:p>
          <w:p>
            <w:pPr>
              <w:adjustRightInd w:val="0"/>
              <w:snapToGrid w:val="0"/>
              <w:ind w:left="420"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3．应缴纳履约保证金的项目合同相对方已缴纳履约保证金；</w:t>
            </w:r>
          </w:p>
          <w:p>
            <w:pPr>
              <w:adjustRightInd w:val="0"/>
              <w:snapToGrid w:val="0"/>
              <w:ind w:left="420"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4．清楚合同的履行时间、地点、方式和违约条款；</w:t>
            </w:r>
          </w:p>
          <w:p>
            <w:pPr>
              <w:adjustRightInd w:val="0"/>
              <w:snapToGrid w:val="0"/>
              <w:ind w:left="420"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5．本方与合同相对方无利益关系；</w:t>
            </w:r>
          </w:p>
          <w:p>
            <w:pPr>
              <w:adjustRightInd w:val="0"/>
              <w:snapToGrid w:val="0"/>
              <w:ind w:left="420"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6．以上如有不符，愿意承担相关责任。</w:t>
            </w:r>
          </w:p>
          <w:p>
            <w:pPr>
              <w:adjustRightInd w:val="0"/>
              <w:snapToGrid w:val="0"/>
              <w:ind w:firstLine="550" w:firstLineChars="25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已审核合同的真实性、业务相关性和合理性。同意签署合同。</w:t>
            </w:r>
          </w:p>
          <w:p>
            <w:pPr>
              <w:spacing w:line="300" w:lineRule="auto"/>
              <w:ind w:firstLine="0" w:firstLineChars="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ind w:firstLine="2400" w:firstLineChars="10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bCs/>
                <w:sz w:val="24"/>
              </w:rPr>
              <w:t>签名盖章：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4" w:hRule="atLeast"/>
        </w:trPr>
        <w:tc>
          <w:tcPr>
            <w:tcW w:w="1533" w:type="dxa"/>
            <w:vMerge w:val="restart"/>
          </w:tcPr>
          <w:p>
            <w:pPr>
              <w:spacing w:line="42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2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20" w:lineRule="auto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20" w:lineRule="auto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  批</w:t>
            </w:r>
          </w:p>
          <w:p>
            <w:pPr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20" w:lineRule="auto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spacing w:line="420" w:lineRule="auto"/>
              <w:ind w:firstLine="3600" w:firstLineChars="1500"/>
              <w:jc w:val="left"/>
              <w:rPr>
                <w:sz w:val="24"/>
              </w:rPr>
            </w:pPr>
          </w:p>
          <w:p>
            <w:pPr>
              <w:spacing w:line="420" w:lineRule="auto"/>
              <w:ind w:firstLine="3600" w:firstLineChars="1500"/>
              <w:jc w:val="left"/>
              <w:rPr>
                <w:sz w:val="24"/>
              </w:rPr>
            </w:pPr>
          </w:p>
        </w:tc>
        <w:tc>
          <w:tcPr>
            <w:tcW w:w="3653" w:type="dxa"/>
            <w:gridSpan w:val="4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归口管理部门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1.是否同意签署</w:t>
            </w:r>
          </w:p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不同意   </w:t>
            </w: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同意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其它需要说明的事项</w:t>
            </w:r>
          </w:p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420" w:lineRule="auto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</w:t>
            </w:r>
          </w:p>
          <w:p>
            <w:pPr>
              <w:spacing w:line="42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签名盖章：</w:t>
            </w:r>
          </w:p>
          <w:p>
            <w:pPr>
              <w:spacing w:line="42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554" w:type="dxa"/>
            <w:gridSpan w:val="4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招投标办公室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1.是否同意签署</w:t>
            </w:r>
          </w:p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不同意   </w:t>
            </w: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同意</w:t>
            </w: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2.其它需要说明的事项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420" w:lineRule="auto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533" w:type="dxa"/>
            <w:vMerge w:val="continue"/>
          </w:tcPr>
          <w:p>
            <w:pPr>
              <w:spacing w:line="420" w:lineRule="auto"/>
              <w:ind w:firstLine="3600" w:firstLineChars="1500"/>
              <w:jc w:val="left"/>
              <w:rPr>
                <w:sz w:val="24"/>
              </w:rPr>
            </w:pPr>
          </w:p>
        </w:tc>
        <w:tc>
          <w:tcPr>
            <w:tcW w:w="7207" w:type="dxa"/>
            <w:gridSpan w:val="8"/>
          </w:tcPr>
          <w:p>
            <w:pPr>
              <w:spacing w:line="42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不同意   </w:t>
            </w:r>
          </w:p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同意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 w:val="22"/>
                <w:szCs w:val="21"/>
              </w:rPr>
              <w:t xml:space="preserve"> 其他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3840" w:firstLineChars="1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  <w:rPr>
          <w:sz w:val="24"/>
        </w:rPr>
      </w:pPr>
      <w:r>
        <w:rPr>
          <w:rFonts w:hint="eastAsia"/>
        </w:rPr>
        <w:t xml:space="preserve">      </w:t>
      </w:r>
      <w:r>
        <w:rPr>
          <w:rFonts w:hint="eastAsia" w:ascii="楷体" w:hAnsi="楷体" w:eastAsia="楷体"/>
          <w:b/>
          <w:sz w:val="24"/>
        </w:rPr>
        <w:t>合同领取人：</w:t>
      </w:r>
      <w:r>
        <w:rPr>
          <w:rFonts w:ascii="楷体" w:hAnsi="楷体" w:eastAsia="楷体"/>
          <w:b/>
          <w:sz w:val="24"/>
        </w:rPr>
        <w:t xml:space="preserve">              </w:t>
      </w:r>
      <w:r>
        <w:rPr>
          <w:rFonts w:hint="eastAsia" w:ascii="楷体" w:hAnsi="楷体" w:eastAsia="楷体"/>
          <w:b/>
          <w:sz w:val="24"/>
        </w:rPr>
        <w:t>联系方式：</w:t>
      </w:r>
      <w:r>
        <w:rPr>
          <w:rFonts w:ascii="楷体" w:hAnsi="楷体" w:eastAsia="楷体"/>
          <w:b/>
          <w:sz w:val="24"/>
        </w:rPr>
        <w:t xml:space="preserve"> </w:t>
      </w:r>
      <w:r>
        <w:rPr>
          <w:rFonts w:hint="eastAsia" w:ascii="楷体" w:hAnsi="楷体" w:eastAsia="楷体"/>
          <w:b/>
          <w:sz w:val="24"/>
        </w:rPr>
        <w:t xml:space="preserve">       日期：</w:t>
      </w:r>
      <w:r>
        <w:rPr>
          <w:rFonts w:ascii="楷体" w:hAnsi="楷体" w:eastAsia="楷体"/>
          <w:b/>
          <w:sz w:val="24"/>
        </w:rPr>
        <w:t xml:space="preserve">            </w:t>
      </w:r>
    </w:p>
    <w:sectPr>
      <w:headerReference r:id="rId4" w:type="first"/>
      <w:headerReference r:id="rId3" w:type="default"/>
      <w:pgSz w:w="11906" w:h="16838"/>
      <w:pgMar w:top="1020" w:right="1474" w:bottom="1020" w:left="1587" w:header="851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tted" w:color="auto" w:sz="4" w:space="1"/>
      </w:pBdr>
      <w:jc w:val="both"/>
    </w:pPr>
    <w:r>
      <w:rPr>
        <w:rFonts w:hint="eastAsia"/>
        <w:sz w:val="24"/>
        <w:szCs w:val="24"/>
      </w:rPr>
      <w:t xml:space="preserve">系统编号：2019-                                      合同编号：2019-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tted" w:color="auto" w:sz="4" w:space="1"/>
      </w:pBdr>
      <w:wordWrap w:val="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1921"/>
    <w:multiLevelType w:val="singleLevel"/>
    <w:tmpl w:val="04BF19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2EC"/>
    <w:rsid w:val="00057A25"/>
    <w:rsid w:val="0009608E"/>
    <w:rsid w:val="000A53EB"/>
    <w:rsid w:val="000F1C60"/>
    <w:rsid w:val="000F21BE"/>
    <w:rsid w:val="00116270"/>
    <w:rsid w:val="00141DDC"/>
    <w:rsid w:val="001714B9"/>
    <w:rsid w:val="00172A27"/>
    <w:rsid w:val="00174130"/>
    <w:rsid w:val="0019053C"/>
    <w:rsid w:val="001A3076"/>
    <w:rsid w:val="001B719F"/>
    <w:rsid w:val="00237D61"/>
    <w:rsid w:val="00242F8B"/>
    <w:rsid w:val="00247229"/>
    <w:rsid w:val="002A5D9B"/>
    <w:rsid w:val="002C7B0E"/>
    <w:rsid w:val="002E3C54"/>
    <w:rsid w:val="002F00AF"/>
    <w:rsid w:val="00343B6E"/>
    <w:rsid w:val="00382D78"/>
    <w:rsid w:val="0039764E"/>
    <w:rsid w:val="003D72B8"/>
    <w:rsid w:val="00424B35"/>
    <w:rsid w:val="0044634D"/>
    <w:rsid w:val="004814F2"/>
    <w:rsid w:val="0051733F"/>
    <w:rsid w:val="00561C4C"/>
    <w:rsid w:val="00593221"/>
    <w:rsid w:val="00597EF6"/>
    <w:rsid w:val="00656165"/>
    <w:rsid w:val="00687593"/>
    <w:rsid w:val="006B017D"/>
    <w:rsid w:val="006B3E9B"/>
    <w:rsid w:val="006C38E4"/>
    <w:rsid w:val="006F4953"/>
    <w:rsid w:val="007C4B53"/>
    <w:rsid w:val="00850CD4"/>
    <w:rsid w:val="008B35CD"/>
    <w:rsid w:val="009D36EF"/>
    <w:rsid w:val="009F0868"/>
    <w:rsid w:val="00A94DDD"/>
    <w:rsid w:val="00B21439"/>
    <w:rsid w:val="00B7004A"/>
    <w:rsid w:val="00B824E5"/>
    <w:rsid w:val="00C4382F"/>
    <w:rsid w:val="00C72D99"/>
    <w:rsid w:val="00CE1092"/>
    <w:rsid w:val="00D153BD"/>
    <w:rsid w:val="00D20ED9"/>
    <w:rsid w:val="00D43EE1"/>
    <w:rsid w:val="00DB7EDA"/>
    <w:rsid w:val="00E13267"/>
    <w:rsid w:val="00E15423"/>
    <w:rsid w:val="00E27CEA"/>
    <w:rsid w:val="00E512DD"/>
    <w:rsid w:val="00E64B53"/>
    <w:rsid w:val="00E80EFE"/>
    <w:rsid w:val="00E81ED5"/>
    <w:rsid w:val="00E91BED"/>
    <w:rsid w:val="00F229F6"/>
    <w:rsid w:val="00F53087"/>
    <w:rsid w:val="00F94FF2"/>
    <w:rsid w:val="00FD6658"/>
    <w:rsid w:val="00FD7F21"/>
    <w:rsid w:val="00FF3F42"/>
    <w:rsid w:val="02A9024F"/>
    <w:rsid w:val="09B771F3"/>
    <w:rsid w:val="0A8B1D2D"/>
    <w:rsid w:val="0FB04A59"/>
    <w:rsid w:val="1203748C"/>
    <w:rsid w:val="129222ED"/>
    <w:rsid w:val="139B5C3A"/>
    <w:rsid w:val="15450882"/>
    <w:rsid w:val="157B6A29"/>
    <w:rsid w:val="1AA47B69"/>
    <w:rsid w:val="200E350F"/>
    <w:rsid w:val="22973A07"/>
    <w:rsid w:val="34490C30"/>
    <w:rsid w:val="3CF828E5"/>
    <w:rsid w:val="3DC307DE"/>
    <w:rsid w:val="3E2850D9"/>
    <w:rsid w:val="3E810519"/>
    <w:rsid w:val="407A6AA1"/>
    <w:rsid w:val="415B3B06"/>
    <w:rsid w:val="43CD7B67"/>
    <w:rsid w:val="45225EA3"/>
    <w:rsid w:val="46B63C3F"/>
    <w:rsid w:val="46C14CE9"/>
    <w:rsid w:val="4F5C7527"/>
    <w:rsid w:val="52D16BE9"/>
    <w:rsid w:val="57F374E6"/>
    <w:rsid w:val="59E31162"/>
    <w:rsid w:val="5A16482F"/>
    <w:rsid w:val="64BB4C57"/>
    <w:rsid w:val="6A015DE4"/>
    <w:rsid w:val="6B3021A6"/>
    <w:rsid w:val="6D9B7D1B"/>
    <w:rsid w:val="6DA729E4"/>
    <w:rsid w:val="6E1E0A7F"/>
    <w:rsid w:val="7BB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145</Words>
  <Characters>827</Characters>
  <Lines>6</Lines>
  <Paragraphs>1</Paragraphs>
  <TotalTime>2</TotalTime>
  <ScaleCrop>false</ScaleCrop>
  <LinksUpToDate>false</LinksUpToDate>
  <CharactersWithSpaces>971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2018-09-21T03:35:00Z</dcterms:created>
  <dc:creator>微软用户</dc:creator>
  <cp:lastModifiedBy>七月</cp:lastModifiedBy>
  <cp:lastPrinted>2019-05-20T03:17:00Z</cp:lastPrinted>
  <dcterms:modified xsi:type="dcterms:W3CDTF">2019-05-20T06:18:44Z</dcterms:modified>
  <dc:title>江 南 大 学</dc:title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